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32" w:rsidRPr="00211B32" w:rsidRDefault="00211B32" w:rsidP="00211B32">
      <w:pPr>
        <w:jc w:val="center"/>
        <w:rPr>
          <w:b/>
          <w:sz w:val="48"/>
        </w:rPr>
      </w:pPr>
      <w:r w:rsidRPr="00211B32">
        <w:rPr>
          <w:b/>
          <w:sz w:val="48"/>
        </w:rPr>
        <w:t>STANOVIŠTĚ Č. 1</w:t>
      </w:r>
    </w:p>
    <w:p w:rsidR="00211B32" w:rsidRDefault="00211B32" w:rsidP="00211B32">
      <w:pPr>
        <w:pStyle w:val="Odstavecseseznamem"/>
        <w:ind w:left="0"/>
        <w:rPr>
          <w:b/>
          <w:sz w:val="32"/>
        </w:rPr>
      </w:pPr>
      <w:r w:rsidRPr="00211B32">
        <w:rPr>
          <w:b/>
          <w:sz w:val="32"/>
        </w:rPr>
        <w:t xml:space="preserve">Vyberte si libovolnou hračku, vhodné pomůcky a změřte </w:t>
      </w:r>
      <w:r w:rsidRPr="00211B32">
        <w:rPr>
          <w:b/>
          <w:sz w:val="32"/>
        </w:rPr>
        <w:t>rychlost hračky</w:t>
      </w:r>
      <w:r w:rsidRPr="00211B32">
        <w:rPr>
          <w:b/>
          <w:sz w:val="32"/>
        </w:rPr>
        <w:t>.</w:t>
      </w:r>
    </w:p>
    <w:p w:rsidR="00211B32" w:rsidRPr="00211B32" w:rsidRDefault="00211B32" w:rsidP="00211B32">
      <w:pPr>
        <w:pStyle w:val="Odstavecseseznamem"/>
        <w:ind w:left="0"/>
        <w:rPr>
          <w:b/>
        </w:rPr>
      </w:pPr>
      <w:r>
        <w:rPr>
          <w:b/>
          <w:sz w:val="32"/>
        </w:rPr>
        <w:t>Naměřené hodnoty zapište na přiložený list papíru.</w:t>
      </w:r>
    </w:p>
    <w:p w:rsidR="00211B32" w:rsidRDefault="00211B32" w:rsidP="00211B32">
      <w:pPr>
        <w:pStyle w:val="Odstavecseseznamem"/>
      </w:pPr>
    </w:p>
    <w:p w:rsidR="00211B32" w:rsidRDefault="00211B32" w:rsidP="00211B32">
      <w:pPr>
        <w:pStyle w:val="Odstavecseseznamem"/>
        <w:pBdr>
          <w:bottom w:val="single" w:sz="12" w:space="1" w:color="auto"/>
        </w:pBdr>
        <w:ind w:left="0"/>
      </w:pPr>
    </w:p>
    <w:p w:rsidR="00211B32" w:rsidRPr="00211B32" w:rsidRDefault="00211B32" w:rsidP="00211B32">
      <w:pPr>
        <w:pStyle w:val="Odstavecseseznamem"/>
        <w:ind w:left="0"/>
        <w:jc w:val="center"/>
        <w:rPr>
          <w:b/>
          <w:sz w:val="48"/>
        </w:rPr>
      </w:pPr>
      <w:r>
        <w:br/>
      </w:r>
      <w:r w:rsidRPr="00211B32">
        <w:rPr>
          <w:b/>
          <w:sz w:val="48"/>
        </w:rPr>
        <w:t xml:space="preserve">STANOVIŠTĚ Č. </w:t>
      </w:r>
      <w:r>
        <w:rPr>
          <w:b/>
          <w:sz w:val="48"/>
        </w:rPr>
        <w:t>2</w:t>
      </w:r>
    </w:p>
    <w:p w:rsidR="00211B32" w:rsidRDefault="00211B32" w:rsidP="00211B32">
      <w:pPr>
        <w:pStyle w:val="Odstavecseseznamem"/>
      </w:pPr>
    </w:p>
    <w:p w:rsidR="00211B32" w:rsidRPr="00211B32" w:rsidRDefault="00211B32" w:rsidP="00211B32">
      <w:pPr>
        <w:pStyle w:val="Odstavecseseznamem"/>
        <w:ind w:left="0"/>
        <w:rPr>
          <w:b/>
          <w:sz w:val="32"/>
        </w:rPr>
      </w:pPr>
      <w:r w:rsidRPr="00211B32">
        <w:rPr>
          <w:b/>
          <w:sz w:val="32"/>
        </w:rPr>
        <w:t>Složte správně dvojice kartiček (text a graf).</w:t>
      </w:r>
    </w:p>
    <w:p w:rsidR="00211B32" w:rsidRDefault="00211B32" w:rsidP="00211B32">
      <w:pPr>
        <w:pStyle w:val="Odstavecseseznamem"/>
        <w:ind w:left="0"/>
        <w:rPr>
          <w:b/>
          <w:sz w:val="32"/>
        </w:rPr>
      </w:pPr>
      <w:r w:rsidRPr="00211B32">
        <w:rPr>
          <w:b/>
          <w:sz w:val="32"/>
        </w:rPr>
        <w:t>Můžete si vybrat lehčí nebo těžší variantu.</w:t>
      </w:r>
    </w:p>
    <w:p w:rsidR="00211B32" w:rsidRDefault="00211B32" w:rsidP="00211B32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</w:p>
    <w:p w:rsidR="00211B32" w:rsidRDefault="00211B32" w:rsidP="00211B32">
      <w:pPr>
        <w:pStyle w:val="Odstavecseseznamem"/>
        <w:ind w:left="0"/>
        <w:rPr>
          <w:b/>
          <w:sz w:val="32"/>
        </w:rPr>
      </w:pPr>
    </w:p>
    <w:p w:rsidR="00211B32" w:rsidRPr="00211B32" w:rsidRDefault="00211B32" w:rsidP="00211B32">
      <w:pPr>
        <w:jc w:val="center"/>
        <w:rPr>
          <w:b/>
          <w:sz w:val="48"/>
        </w:rPr>
      </w:pPr>
      <w:r w:rsidRPr="00211B32">
        <w:rPr>
          <w:b/>
          <w:sz w:val="48"/>
        </w:rPr>
        <w:t xml:space="preserve">STANOVIŠTĚ Č. </w:t>
      </w:r>
      <w:r w:rsidR="00083BDD">
        <w:rPr>
          <w:b/>
          <w:sz w:val="48"/>
        </w:rPr>
        <w:t>3</w:t>
      </w:r>
    </w:p>
    <w:p w:rsidR="00211B32" w:rsidRDefault="00211B32" w:rsidP="00211B32">
      <w:pPr>
        <w:pStyle w:val="Odstavecseseznamem"/>
        <w:ind w:left="0"/>
        <w:rPr>
          <w:b/>
          <w:sz w:val="32"/>
        </w:rPr>
      </w:pPr>
      <w:r>
        <w:rPr>
          <w:b/>
          <w:sz w:val="32"/>
        </w:rPr>
        <w:t>Složte dle návodu pochodujícího panáčka. Panáčka si schovejte, na závěr uděláme soutěž!</w:t>
      </w:r>
    </w:p>
    <w:p w:rsidR="00211B32" w:rsidRDefault="00211B32" w:rsidP="00211B32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</w:p>
    <w:p w:rsidR="00211B32" w:rsidRPr="00211B32" w:rsidRDefault="00211B32" w:rsidP="00211B32">
      <w:pPr>
        <w:pStyle w:val="Odstavecseseznamem"/>
        <w:ind w:left="0"/>
        <w:rPr>
          <w:b/>
          <w:sz w:val="32"/>
        </w:rPr>
      </w:pPr>
    </w:p>
    <w:p w:rsidR="00211B32" w:rsidRDefault="00211B32" w:rsidP="00211B32">
      <w:pPr>
        <w:jc w:val="center"/>
        <w:rPr>
          <w:b/>
          <w:sz w:val="48"/>
        </w:rPr>
      </w:pPr>
      <w:r w:rsidRPr="00211B32">
        <w:rPr>
          <w:b/>
          <w:sz w:val="48"/>
        </w:rPr>
        <w:t xml:space="preserve">STANOVIŠTĚ Č. </w:t>
      </w:r>
      <w:r w:rsidR="00083BDD">
        <w:rPr>
          <w:b/>
          <w:sz w:val="48"/>
        </w:rPr>
        <w:t>4</w:t>
      </w:r>
    </w:p>
    <w:p w:rsidR="00211B32" w:rsidRDefault="00211B32" w:rsidP="00211B32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  <w:r w:rsidRPr="00211B32">
        <w:rPr>
          <w:b/>
          <w:sz w:val="32"/>
        </w:rPr>
        <w:t xml:space="preserve">Před sebou </w:t>
      </w:r>
      <w:r>
        <w:rPr>
          <w:b/>
          <w:sz w:val="32"/>
        </w:rPr>
        <w:t xml:space="preserve">vidíte různé grafy závislosti dráhy tělesa na čase. Vyberte si jeden z grafů a napište krátký příběh, který bude odpovídat tomuto grafu. </w:t>
      </w:r>
    </w:p>
    <w:p w:rsidR="00211B32" w:rsidRDefault="00211B32" w:rsidP="00211B32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</w:p>
    <w:p w:rsidR="00211B32" w:rsidRDefault="00211B32" w:rsidP="00211B32">
      <w:pPr>
        <w:pStyle w:val="Odstavecseseznamem"/>
        <w:ind w:left="0"/>
        <w:rPr>
          <w:b/>
          <w:sz w:val="32"/>
        </w:rPr>
      </w:pPr>
    </w:p>
    <w:p w:rsidR="00211B32" w:rsidRDefault="00211B32" w:rsidP="00211B32">
      <w:pPr>
        <w:jc w:val="center"/>
        <w:rPr>
          <w:b/>
          <w:sz w:val="48"/>
        </w:rPr>
      </w:pPr>
      <w:r w:rsidRPr="00211B32">
        <w:rPr>
          <w:b/>
          <w:sz w:val="48"/>
        </w:rPr>
        <w:t xml:space="preserve">STANOVIŠTĚ Č. </w:t>
      </w:r>
      <w:r w:rsidR="00083BDD">
        <w:rPr>
          <w:b/>
          <w:sz w:val="48"/>
        </w:rPr>
        <w:t>5</w:t>
      </w:r>
    </w:p>
    <w:p w:rsidR="00211B32" w:rsidRDefault="00211B32" w:rsidP="00211B32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  <w:r>
        <w:rPr>
          <w:b/>
          <w:sz w:val="32"/>
        </w:rPr>
        <w:t>Rozhodněte, jaké jevy či děje by mělo smysl měřit v uvedených jednotkách (s rozumnými hodnotami, ne se spoustou desetinných míst nebo nul).</w:t>
      </w:r>
    </w:p>
    <w:p w:rsidR="00211B32" w:rsidRDefault="00211B32" w:rsidP="00211B32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</w:p>
    <w:p w:rsidR="00211B32" w:rsidRDefault="00211B32" w:rsidP="00211B32">
      <w:pPr>
        <w:pStyle w:val="Odstavecseseznamem"/>
        <w:ind w:left="0"/>
        <w:rPr>
          <w:b/>
          <w:sz w:val="32"/>
        </w:rPr>
      </w:pPr>
    </w:p>
    <w:p w:rsidR="00211B32" w:rsidRDefault="00211B32" w:rsidP="00211B32">
      <w:pPr>
        <w:jc w:val="center"/>
        <w:rPr>
          <w:b/>
          <w:sz w:val="48"/>
        </w:rPr>
      </w:pPr>
      <w:r w:rsidRPr="00211B32">
        <w:rPr>
          <w:b/>
          <w:sz w:val="48"/>
        </w:rPr>
        <w:lastRenderedPageBreak/>
        <w:t xml:space="preserve">STANOVIŠTĚ Č. </w:t>
      </w:r>
      <w:r w:rsidR="00083BDD">
        <w:rPr>
          <w:b/>
          <w:sz w:val="48"/>
        </w:rPr>
        <w:t>6</w:t>
      </w:r>
    </w:p>
    <w:p w:rsidR="00211B32" w:rsidRPr="00211B32" w:rsidRDefault="00211B32" w:rsidP="00211B32">
      <w:pPr>
        <w:pStyle w:val="Odstavecseseznamem"/>
        <w:ind w:left="0"/>
        <w:rPr>
          <w:b/>
          <w:sz w:val="32"/>
        </w:rPr>
      </w:pPr>
      <w:r>
        <w:rPr>
          <w:b/>
          <w:sz w:val="32"/>
        </w:rPr>
        <w:t xml:space="preserve">K dispozici máte sonar Go </w:t>
      </w:r>
      <w:proofErr w:type="spellStart"/>
      <w:r>
        <w:rPr>
          <w:b/>
          <w:sz w:val="32"/>
        </w:rPr>
        <w:t>Motion</w:t>
      </w:r>
      <w:proofErr w:type="spellEnd"/>
      <w:r>
        <w:rPr>
          <w:b/>
          <w:sz w:val="32"/>
        </w:rPr>
        <w:t>. Chvilku si s ním hrajte a zkoumejte, jak měří vzdálenost. Potom zkuste napodobit předkreslený graf.</w:t>
      </w:r>
    </w:p>
    <w:p w:rsidR="00211B32" w:rsidRDefault="00211B32" w:rsidP="00211B32">
      <w:pPr>
        <w:pStyle w:val="Odstavecseseznamem"/>
      </w:pPr>
    </w:p>
    <w:p w:rsidR="00083BDD" w:rsidRPr="00E5523E" w:rsidRDefault="00083BDD" w:rsidP="00211B32">
      <w:pPr>
        <w:pStyle w:val="Odstavecseseznamem"/>
        <w:rPr>
          <w:b/>
        </w:rPr>
      </w:pPr>
      <w:bookmarkStart w:id="0" w:name="_GoBack"/>
      <w:r w:rsidRPr="00E5523E">
        <w:rPr>
          <w:b/>
        </w:rPr>
        <w:t>NÁVOD</w:t>
      </w:r>
      <w:r w:rsidR="00E5523E" w:rsidRPr="00E5523E">
        <w:rPr>
          <w:b/>
        </w:rPr>
        <w:t xml:space="preserve"> na vytvoření předkresleného grafu</w:t>
      </w:r>
      <w:r w:rsidRPr="00E5523E">
        <w:rPr>
          <w:b/>
        </w:rPr>
        <w:t>:</w:t>
      </w:r>
    </w:p>
    <w:bookmarkEnd w:id="0"/>
    <w:p w:rsidR="00211B32" w:rsidRDefault="00083BDD" w:rsidP="00211B32">
      <w:pPr>
        <w:pStyle w:val="Odstavecseseznamem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46D3F" wp14:editId="453FDDE2">
                <wp:simplePos x="0" y="0"/>
                <wp:positionH relativeFrom="column">
                  <wp:posOffset>-61595</wp:posOffset>
                </wp:positionH>
                <wp:positionV relativeFrom="paragraph">
                  <wp:posOffset>49530</wp:posOffset>
                </wp:positionV>
                <wp:extent cx="285750" cy="28575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083BDD" w:rsidRPr="00083BDD" w:rsidRDefault="00083BDD">
                            <w:pPr>
                              <w:rPr>
                                <w:sz w:val="24"/>
                              </w:rPr>
                            </w:pPr>
                            <w:r w:rsidRPr="00083BDD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85pt;margin-top:3.9pt;width:2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">
                <v:textbox>
                  <w:txbxContent>
                    <w:p w:rsidR="00083BDD" w:rsidRPr="00083BDD" w:rsidRDefault="00083BDD">
                      <w:pPr>
                        <w:rPr>
                          <w:sz w:val="24"/>
                        </w:rPr>
                      </w:pPr>
                      <w:r w:rsidRPr="00083BDD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11B32">
        <w:rPr>
          <w:noProof/>
          <w:lang w:eastAsia="cs-CZ"/>
        </w:rPr>
        <w:drawing>
          <wp:inline distT="0" distB="0" distL="0" distR="0" wp14:anchorId="219A5644" wp14:editId="38EC3669">
            <wp:extent cx="5915025" cy="999252"/>
            <wp:effectExtent l="0" t="0" r="0" b="0"/>
            <wp:docPr id="1" name="Obrázek 1" descr="D:\KDF102_Irena\disk C\Irena - komplet\Elixír do škol, z.ú\Centrum Praha 7_Pohyb\Výstřiže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DF102_Irena\disk C\Irena - komplet\Elixír do škol, z.ú\Centrum Praha 7_Pohyb\Výstřižek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5"/>
                    <a:stretch/>
                  </pic:blipFill>
                  <pic:spPr bwMode="auto">
                    <a:xfrm>
                      <a:off x="0" y="0"/>
                      <a:ext cx="5916235" cy="99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B32" w:rsidRDefault="00211B32" w:rsidP="00211B32">
      <w:pPr>
        <w:pStyle w:val="Odstavecseseznamem"/>
      </w:pPr>
    </w:p>
    <w:p w:rsidR="00211B32" w:rsidRDefault="00083BDD" w:rsidP="00211B32">
      <w:pPr>
        <w:pStyle w:val="Odstavecseseznamem"/>
        <w:pBdr>
          <w:bottom w:val="single" w:sz="12" w:space="1" w:color="auto"/>
        </w:pBd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04E2F" wp14:editId="71640FD4">
                <wp:simplePos x="0" y="0"/>
                <wp:positionH relativeFrom="column">
                  <wp:posOffset>-61595</wp:posOffset>
                </wp:positionH>
                <wp:positionV relativeFrom="paragraph">
                  <wp:posOffset>-635</wp:posOffset>
                </wp:positionV>
                <wp:extent cx="209550" cy="257175"/>
                <wp:effectExtent l="0" t="0" r="19050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083BDD" w:rsidRDefault="00083BDD" w:rsidP="00083BD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85pt;margin-top:-.05pt;width:16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">
                <v:textbox>
                  <w:txbxContent>
                    <w:p w:rsidR="00083BDD" w:rsidRDefault="00083BDD" w:rsidP="00083BD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11B32">
        <w:rPr>
          <w:noProof/>
          <w:lang w:eastAsia="cs-CZ"/>
        </w:rPr>
        <w:drawing>
          <wp:inline distT="0" distB="0" distL="0" distR="0" wp14:anchorId="0EB51C5C" wp14:editId="550DBD34">
            <wp:extent cx="5895975" cy="742950"/>
            <wp:effectExtent l="0" t="0" r="9525" b="0"/>
            <wp:docPr id="2" name="Obrázek 2" descr="D:\KDF102_Irena\disk C\Irena - komplet\Elixír do škol, z.ú\Centrum Praha 7_Pohyb\Výstřiže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DF102_Irena\disk C\Irena - komplet\Elixír do škol, z.ú\Centrum Praha 7_Pohyb\Výstřižek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"/>
                    <a:stretch/>
                  </pic:blipFill>
                  <pic:spPr bwMode="auto">
                    <a:xfrm>
                      <a:off x="0" y="0"/>
                      <a:ext cx="5895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B32" w:rsidRDefault="00211B32" w:rsidP="00211B32">
      <w:pPr>
        <w:pStyle w:val="Odstavecseseznamem"/>
      </w:pPr>
    </w:p>
    <w:p w:rsidR="00083BDD" w:rsidRDefault="00083BDD" w:rsidP="00083BDD">
      <w:pPr>
        <w:jc w:val="center"/>
        <w:rPr>
          <w:b/>
          <w:sz w:val="48"/>
        </w:rPr>
      </w:pPr>
      <w:r w:rsidRPr="00211B32">
        <w:rPr>
          <w:b/>
          <w:sz w:val="48"/>
        </w:rPr>
        <w:t xml:space="preserve">STANOVIŠTĚ Č. </w:t>
      </w:r>
      <w:r>
        <w:rPr>
          <w:b/>
          <w:sz w:val="48"/>
        </w:rPr>
        <w:t>7</w:t>
      </w:r>
    </w:p>
    <w:p w:rsidR="00083BDD" w:rsidRPr="00083BDD" w:rsidRDefault="00083BDD" w:rsidP="00083BDD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  <w:r>
        <w:rPr>
          <w:b/>
          <w:sz w:val="32"/>
        </w:rPr>
        <w:t xml:space="preserve">Vyrobte si hračku – „lezouna“. </w:t>
      </w:r>
      <w:r>
        <w:rPr>
          <w:b/>
          <w:sz w:val="32"/>
        </w:rPr>
        <w:br/>
        <w:t>Návod vidíte před sebou, důležité je, aby kousky brček byly přilepené mírně šikmo.</w:t>
      </w:r>
    </w:p>
    <w:p w:rsidR="00083BDD" w:rsidRDefault="00083BDD" w:rsidP="00211B32">
      <w:pPr>
        <w:pStyle w:val="Odstavecseseznamem"/>
      </w:pPr>
    </w:p>
    <w:p w:rsidR="00083BDD" w:rsidRDefault="00083BDD" w:rsidP="00083BDD">
      <w:pPr>
        <w:jc w:val="center"/>
        <w:rPr>
          <w:b/>
          <w:sz w:val="48"/>
        </w:rPr>
      </w:pPr>
      <w:r w:rsidRPr="00211B32">
        <w:rPr>
          <w:b/>
          <w:sz w:val="48"/>
        </w:rPr>
        <w:t xml:space="preserve">STANOVIŠTĚ Č. </w:t>
      </w:r>
      <w:r w:rsidR="000939C2">
        <w:rPr>
          <w:b/>
          <w:sz w:val="48"/>
        </w:rPr>
        <w:t>8</w:t>
      </w:r>
    </w:p>
    <w:p w:rsidR="000939C2" w:rsidRDefault="00083BDD" w:rsidP="000939C2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  <w:r w:rsidRPr="000939C2">
        <w:rPr>
          <w:b/>
          <w:sz w:val="32"/>
          <w:u w:val="single"/>
        </w:rPr>
        <w:t>Je dána úloha:</w:t>
      </w:r>
      <w:r w:rsidRPr="00083BDD">
        <w:rPr>
          <w:b/>
          <w:sz w:val="32"/>
        </w:rPr>
        <w:t xml:space="preserve"> V bazénu o délce 50 metrů plavec uplaval čtyři bazény. Každý bazén mu trval jednu minutu</w:t>
      </w:r>
      <w:r w:rsidR="000939C2">
        <w:rPr>
          <w:b/>
          <w:sz w:val="32"/>
        </w:rPr>
        <w:t xml:space="preserve"> (otáčení na koncích neuvažujeme)</w:t>
      </w:r>
      <w:r w:rsidRPr="00083BDD">
        <w:rPr>
          <w:b/>
          <w:sz w:val="32"/>
        </w:rPr>
        <w:t>. Žáci nakreslil</w:t>
      </w:r>
      <w:r w:rsidR="000939C2">
        <w:rPr>
          <w:b/>
          <w:sz w:val="32"/>
        </w:rPr>
        <w:t>i</w:t>
      </w:r>
      <w:r w:rsidRPr="00083BDD">
        <w:rPr>
          <w:b/>
          <w:sz w:val="32"/>
        </w:rPr>
        <w:t xml:space="preserve"> dva různé grafy, které by měly oba popisovat tuto situaci. </w:t>
      </w:r>
      <w:r w:rsidR="000939C2">
        <w:rPr>
          <w:b/>
          <w:sz w:val="32"/>
        </w:rPr>
        <w:br/>
      </w:r>
      <w:r w:rsidRPr="00083BDD">
        <w:rPr>
          <w:b/>
          <w:sz w:val="32"/>
        </w:rPr>
        <w:t xml:space="preserve">Rozhodněte, který graf je správný, případně – pokud jsou správné oba, čím se liší. </w:t>
      </w:r>
      <w:r w:rsidR="000939C2">
        <w:rPr>
          <w:b/>
          <w:sz w:val="32"/>
        </w:rPr>
        <w:br/>
        <w:t>Navrhněte alespoň dvě otázky k (podle vás) správnému grafu, na které bychom z grafu snadno našli odpovědi.</w:t>
      </w:r>
    </w:p>
    <w:p w:rsidR="000939C2" w:rsidRDefault="000939C2" w:rsidP="000939C2">
      <w:pPr>
        <w:pStyle w:val="Odstavecseseznamem"/>
        <w:pBdr>
          <w:bottom w:val="single" w:sz="12" w:space="1" w:color="auto"/>
        </w:pBdr>
        <w:ind w:left="0"/>
        <w:rPr>
          <w:b/>
          <w:sz w:val="32"/>
        </w:rPr>
      </w:pPr>
    </w:p>
    <w:p w:rsidR="00DD14AF" w:rsidRDefault="00DD14AF"/>
    <w:sectPr w:rsidR="00DD14AF" w:rsidSect="00211B32">
      <w:pgSz w:w="11906" w:h="16838"/>
      <w:pgMar w:top="851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34D1A"/>
    <w:multiLevelType w:val="hybridMultilevel"/>
    <w:tmpl w:val="6366A2E6"/>
    <w:lvl w:ilvl="0" w:tplc="BFC8D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32"/>
    <w:rsid w:val="00083BDD"/>
    <w:rsid w:val="000939C2"/>
    <w:rsid w:val="00211B32"/>
    <w:rsid w:val="00DD14AF"/>
    <w:rsid w:val="00E5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B32"/>
    <w:pPr>
      <w:ind w:left="720"/>
      <w:contextualSpacing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B32"/>
    <w:pPr>
      <w:ind w:left="720"/>
      <w:contextualSpacing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KDF MFF UK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Dvořáková</dc:creator>
  <cp:lastModifiedBy>Irena Dvořáková</cp:lastModifiedBy>
  <cp:revision>2</cp:revision>
  <dcterms:created xsi:type="dcterms:W3CDTF">2019-04-22T17:42:00Z</dcterms:created>
  <dcterms:modified xsi:type="dcterms:W3CDTF">2019-04-22T20:07:00Z</dcterms:modified>
</cp:coreProperties>
</file>